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743" w:rsidRDefault="00335376">
      <w:pPr>
        <w:pStyle w:val="tytu0"/>
        <w:jc w:val="both"/>
      </w:pPr>
      <w:r>
        <w:rPr>
          <w:b w:val="0"/>
        </w:rPr>
        <w:t xml:space="preserve">Załącznik Nr 3 do Zapytania ofertowego </w:t>
      </w:r>
    </w:p>
    <w:p w:rsidR="00B70743" w:rsidRDefault="00335376">
      <w:pPr>
        <w:ind w:left="1416" w:firstLine="708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B70743" w:rsidRDefault="00335376">
      <w:pPr>
        <w:rPr>
          <w:rFonts w:cs="Calibri"/>
        </w:rPr>
      </w:pPr>
      <w:r>
        <w:rPr>
          <w:rFonts w:cs="Calibri"/>
        </w:rPr>
        <w:t>Nazwa/imię i nazwisko:  ………………………………………………..</w:t>
      </w:r>
    </w:p>
    <w:p w:rsidR="00B70743" w:rsidRDefault="00335376">
      <w:pPr>
        <w:rPr>
          <w:rFonts w:cs="Calibri"/>
        </w:rPr>
      </w:pPr>
      <w:r>
        <w:rPr>
          <w:rFonts w:cs="Calibri"/>
        </w:rPr>
        <w:t>Adres:</w:t>
      </w:r>
      <w:r>
        <w:rPr>
          <w:rFonts w:cs="Calibri"/>
        </w:rPr>
        <w:tab/>
        <w:t xml:space="preserve">                             ………………………………………………..</w:t>
      </w:r>
    </w:p>
    <w:p w:rsidR="00B70743" w:rsidRDefault="00335376">
      <w:pPr>
        <w:rPr>
          <w:rFonts w:cs="Calibri"/>
        </w:rPr>
      </w:pPr>
      <w:r>
        <w:rPr>
          <w:rFonts w:cs="Calibri"/>
        </w:rPr>
        <w:t>NIP:</w:t>
      </w:r>
      <w:r>
        <w:rPr>
          <w:rFonts w:cs="Calibri"/>
        </w:rPr>
        <w:tab/>
      </w:r>
      <w:r>
        <w:rPr>
          <w:rFonts w:cs="Calibri"/>
        </w:rPr>
        <w:tab/>
        <w:t xml:space="preserve">                ………………………………………………..</w:t>
      </w:r>
    </w:p>
    <w:p w:rsidR="00B70743" w:rsidRDefault="00335376">
      <w:pPr>
        <w:rPr>
          <w:rFonts w:cs="Calibri"/>
        </w:rPr>
      </w:pPr>
      <w:r>
        <w:rPr>
          <w:rFonts w:cs="Calibri"/>
        </w:rPr>
        <w:t>REGON:</w:t>
      </w:r>
      <w:r>
        <w:rPr>
          <w:rFonts w:cs="Calibri"/>
        </w:rPr>
        <w:tab/>
        <w:t xml:space="preserve">                ………………………………………………..</w:t>
      </w:r>
    </w:p>
    <w:p w:rsidR="00B70743" w:rsidRDefault="00B70743">
      <w:pPr>
        <w:rPr>
          <w:rFonts w:cs="Calibri"/>
        </w:rPr>
      </w:pPr>
    </w:p>
    <w:p w:rsidR="00B70743" w:rsidRDefault="00B70743">
      <w:pPr>
        <w:rPr>
          <w:rFonts w:cs="Calibri"/>
        </w:rPr>
      </w:pPr>
    </w:p>
    <w:p w:rsidR="00B70743" w:rsidRDefault="00335376">
      <w:pPr>
        <w:jc w:val="center"/>
        <w:rPr>
          <w:rFonts w:cs="Calibri"/>
          <w:b/>
        </w:rPr>
      </w:pPr>
      <w:r>
        <w:rPr>
          <w:rFonts w:cs="Calibri"/>
          <w:b/>
        </w:rPr>
        <w:t>OŚWIADCZENIE</w:t>
      </w:r>
    </w:p>
    <w:p w:rsidR="00B70743" w:rsidRDefault="00335376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o braku </w:t>
      </w:r>
      <w:r>
        <w:rPr>
          <w:rFonts w:cs="Calibri"/>
          <w:b/>
        </w:rPr>
        <w:t>wykluczenia</w:t>
      </w:r>
    </w:p>
    <w:p w:rsidR="00B70743" w:rsidRDefault="00B70743">
      <w:pPr>
        <w:jc w:val="center"/>
        <w:rPr>
          <w:rFonts w:cs="Calibri"/>
          <w:b/>
        </w:rPr>
      </w:pPr>
    </w:p>
    <w:p w:rsidR="00B70743" w:rsidRDefault="00B70743">
      <w:pPr>
        <w:jc w:val="center"/>
        <w:rPr>
          <w:rFonts w:cs="Calibri"/>
          <w:b/>
        </w:rPr>
      </w:pPr>
    </w:p>
    <w:p w:rsidR="00B70743" w:rsidRDefault="00335376">
      <w:pPr>
        <w:jc w:val="both"/>
      </w:pPr>
      <w:r>
        <w:rPr>
          <w:rFonts w:cs="Calibri"/>
          <w:sz w:val="22"/>
          <w:szCs w:val="22"/>
        </w:rPr>
        <w:t>Ja, niżej podpisana/y</w:t>
      </w:r>
      <w:r>
        <w:rPr>
          <w:rFonts w:cs="Calibri"/>
          <w:b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przystępując do udziału w postępowaniu o udzielenie zamówienia </w:t>
      </w:r>
      <w:r>
        <w:rPr>
          <w:bCs/>
          <w:iCs/>
          <w:sz w:val="22"/>
          <w:szCs w:val="22"/>
        </w:rPr>
        <w:t xml:space="preserve">dotyczącego </w:t>
      </w:r>
      <w:r>
        <w:rPr>
          <w:rFonts w:cstheme="minorHAnsi"/>
          <w:bCs/>
          <w:iCs/>
          <w:sz w:val="22"/>
          <w:szCs w:val="22"/>
        </w:rPr>
        <w:t>wsparcia fizjoterapeuty dla mieszkańców gminy Krzywda, którzy posiadają zaświadczenie o potrzebie skorzystania ze wsparcia fizjoterapeutycznego o</w:t>
      </w:r>
      <w:r>
        <w:rPr>
          <w:rFonts w:cstheme="minorHAnsi"/>
          <w:bCs/>
          <w:iCs/>
          <w:sz w:val="22"/>
          <w:szCs w:val="22"/>
        </w:rPr>
        <w:t>d lekarza prowadzącego (specjalisty lub lekarza rodzinnego),</w:t>
      </w:r>
      <w:r>
        <w:rPr>
          <w:bCs/>
          <w:iCs/>
          <w:sz w:val="22"/>
          <w:szCs w:val="22"/>
        </w:rPr>
        <w:t xml:space="preserve"> </w:t>
      </w:r>
      <w:r>
        <w:rPr>
          <w:rFonts w:cstheme="minorHAnsi"/>
          <w:bCs/>
          <w:iCs/>
          <w:sz w:val="22"/>
          <w:szCs w:val="22"/>
        </w:rPr>
        <w:t>polegające na realizacji indywidualnych zajęć ogólnosprawnościowych obejmujących rehabilitację ruchową z elementami fizjoterapii w ramach projektu nr FELU.08.05-IZ.00-0047/24 pt. Centrum Usług Sp</w:t>
      </w:r>
      <w:r>
        <w:rPr>
          <w:rFonts w:cstheme="minorHAnsi"/>
          <w:bCs/>
          <w:iCs/>
          <w:sz w:val="22"/>
          <w:szCs w:val="22"/>
        </w:rPr>
        <w:t>ołecznych w Krzywdzie działanie 8.5 Usługi społeczne Priorytetu VIII Zwiększenie spójności społecznej Programu Fundusze Europejskie dla Lubelskiego 2021-2027 dofinansowanego ze środków Europejskiego Funduszu Społecznego Plus. Priorytet: FELU.08.00 Fundusze</w:t>
      </w:r>
      <w:r>
        <w:rPr>
          <w:rFonts w:cstheme="minorHAnsi"/>
          <w:bCs/>
          <w:iCs/>
          <w:sz w:val="22"/>
          <w:szCs w:val="22"/>
        </w:rPr>
        <w:t xml:space="preserve"> Europejskie, Działan</w:t>
      </w:r>
      <w:r w:rsidR="006E31E6">
        <w:rPr>
          <w:rFonts w:cstheme="minorHAnsi"/>
          <w:bCs/>
          <w:iCs/>
          <w:sz w:val="22"/>
          <w:szCs w:val="22"/>
        </w:rPr>
        <w:t>ia: FELU.08.05 Usługi społeczne</w:t>
      </w:r>
      <w:bookmarkStart w:id="0" w:name="_GoBack"/>
      <w:bookmarkEnd w:id="0"/>
      <w:r>
        <w:rPr>
          <w:bCs/>
          <w:iCs/>
          <w:sz w:val="22"/>
          <w:szCs w:val="22"/>
        </w:rPr>
        <w:t xml:space="preserve">, </w:t>
      </w:r>
      <w:r>
        <w:rPr>
          <w:bCs/>
          <w:iCs/>
          <w:color w:val="000000"/>
          <w:sz w:val="22"/>
          <w:szCs w:val="22"/>
        </w:rPr>
        <w:t xml:space="preserve">oświadczam, że </w:t>
      </w:r>
      <w:r>
        <w:rPr>
          <w:rFonts w:cs="Calibri"/>
          <w:b/>
          <w:bCs/>
          <w:iCs/>
          <w:sz w:val="22"/>
          <w:szCs w:val="22"/>
        </w:rPr>
        <w:t>nie jestem powiązany</w:t>
      </w:r>
      <w:r>
        <w:rPr>
          <w:rFonts w:cs="Calibri"/>
          <w:bCs/>
          <w:iCs/>
          <w:sz w:val="22"/>
          <w:szCs w:val="22"/>
        </w:rPr>
        <w:t xml:space="preserve"> osobowo lub kapitałowo z zamawiającym</w:t>
      </w:r>
      <w:r>
        <w:rPr>
          <w:rFonts w:cstheme="minorHAnsi"/>
          <w:bCs/>
          <w:iCs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 xml:space="preserve">oświadczam, że </w:t>
      </w:r>
      <w:r>
        <w:rPr>
          <w:rFonts w:cs="Calibri"/>
          <w:b/>
          <w:sz w:val="22"/>
          <w:szCs w:val="22"/>
        </w:rPr>
        <w:t>nie</w:t>
      </w:r>
      <w:r>
        <w:rPr>
          <w:rFonts w:cs="Calibri"/>
          <w:sz w:val="22"/>
          <w:szCs w:val="22"/>
        </w:rPr>
        <w:t xml:space="preserve"> </w:t>
      </w:r>
      <w:r>
        <w:rPr>
          <w:rFonts w:cs="Calibri"/>
          <w:b/>
          <w:sz w:val="22"/>
          <w:szCs w:val="22"/>
        </w:rPr>
        <w:t xml:space="preserve">podlegam </w:t>
      </w:r>
      <w:r>
        <w:rPr>
          <w:rFonts w:cs="Calibri"/>
          <w:b/>
          <w:sz w:val="22"/>
          <w:szCs w:val="22"/>
        </w:rPr>
        <w:t>wykluczeniu</w:t>
      </w:r>
      <w:r>
        <w:rPr>
          <w:rFonts w:cs="Calibri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 (Dz. U.  poz. 835), dalej jako </w:t>
      </w:r>
      <w:r>
        <w:rPr>
          <w:rFonts w:cs="Calibri"/>
          <w:sz w:val="22"/>
          <w:szCs w:val="22"/>
        </w:rPr>
        <w:t xml:space="preserve">„ustawa”. </w:t>
      </w:r>
    </w:p>
    <w:p w:rsidR="00B70743" w:rsidRDefault="00335376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 xml:space="preserve">Zgodnie z treścią ww. przepisu, z postępowania o udzielenie zamówienia publicznego lub konkursu prowadzonego na podstawie ustawy </w:t>
      </w:r>
      <w:proofErr w:type="spellStart"/>
      <w:r>
        <w:rPr>
          <w:rFonts w:cs="Arial"/>
          <w:color w:val="222222"/>
          <w:sz w:val="22"/>
          <w:szCs w:val="22"/>
        </w:rPr>
        <w:t>Pzp</w:t>
      </w:r>
      <w:proofErr w:type="spellEnd"/>
      <w:r>
        <w:rPr>
          <w:rFonts w:cs="Arial"/>
          <w:color w:val="222222"/>
          <w:sz w:val="22"/>
          <w:szCs w:val="22"/>
        </w:rPr>
        <w:t xml:space="preserve"> wyklucza się:</w:t>
      </w:r>
    </w:p>
    <w:p w:rsidR="00B70743" w:rsidRDefault="00335376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>1) wykonawcę oraz uczestnika konkursu wymienionego w wykazach określonych w rozporządzeniu 765/200</w:t>
      </w:r>
      <w:r>
        <w:rPr>
          <w:rFonts w:cs="Arial"/>
          <w:color w:val="222222"/>
          <w:sz w:val="22"/>
          <w:szCs w:val="22"/>
        </w:rPr>
        <w:t>6 i rozporządzeniu 269/2014 albo wpisanego na listę na podstawie decyzji w sprawie wpisu na listę rozstrzygającej o zastosowaniu środka, o którym mowa w art. 1 pkt 3 ustawy;</w:t>
      </w:r>
    </w:p>
    <w:p w:rsidR="00B70743" w:rsidRDefault="00335376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>2) wykonawcę oraz uczestnika konkursu, którego beneficjentem rzeczywistym w rozumi</w:t>
      </w:r>
      <w:r>
        <w:rPr>
          <w:rFonts w:cs="Arial"/>
          <w:color w:val="222222"/>
          <w:sz w:val="22"/>
          <w:szCs w:val="22"/>
        </w:rPr>
        <w:t>eniu ustawy z dnia 1 marca 2018 r. o przeciwdziałaniu praniu pieniędzy oraz finansowaniu terroryzmu (Dz. U. z 2022 r. poz. 593 i 655) jest osoba wymieniona w wykazach określonych w rozporządzeniu 765/2006 i rozporządzeniu 269/2014 albo wpisana na listę lub</w:t>
      </w:r>
      <w:r>
        <w:rPr>
          <w:rFonts w:cs="Arial"/>
          <w:color w:val="222222"/>
          <w:sz w:val="22"/>
          <w:szCs w:val="22"/>
        </w:rPr>
        <w:t xml:space="preserve">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70743" w:rsidRDefault="00335376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>3) wykonawcę oraz uczestnika konkur</w:t>
      </w:r>
      <w:r>
        <w:rPr>
          <w:rFonts w:cs="Arial"/>
          <w:color w:val="222222"/>
          <w:sz w:val="22"/>
          <w:szCs w:val="22"/>
        </w:rPr>
        <w:t>su, którego jednostką dominującą w rozumieniu art. 3 ust. 1 pkt 37 ustawy z dnia 29 września 1994 r. o rachunkowości (Dz. U. z 2021 r. poz. 217, 2105 i 2106), jest podmiot wymieniony w wykazach określonych w rozporządzeniu 765/2006 i rozporządzeniu 269/201</w:t>
      </w:r>
      <w:r>
        <w:rPr>
          <w:rFonts w:cs="Arial"/>
          <w:color w:val="222222"/>
          <w:sz w:val="22"/>
          <w:szCs w:val="22"/>
        </w:rPr>
        <w:t>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B70743" w:rsidRDefault="00B70743">
      <w:pPr>
        <w:rPr>
          <w:rFonts w:cs="Calibri"/>
          <w:sz w:val="22"/>
          <w:szCs w:val="22"/>
        </w:rPr>
      </w:pPr>
    </w:p>
    <w:p w:rsidR="00B70743" w:rsidRDefault="00B70743">
      <w:pPr>
        <w:ind w:left="720"/>
        <w:jc w:val="center"/>
        <w:rPr>
          <w:rFonts w:cs="Calibri"/>
        </w:rPr>
      </w:pPr>
    </w:p>
    <w:p w:rsidR="00B70743" w:rsidRDefault="00335376">
      <w:pPr>
        <w:ind w:left="720" w:firstLine="696"/>
        <w:jc w:val="center"/>
        <w:rPr>
          <w:rFonts w:cs="Calibri"/>
        </w:rPr>
      </w:pPr>
      <w:r>
        <w:rPr>
          <w:rFonts w:cs="Calibri"/>
        </w:rPr>
        <w:t>………………………………..…………………</w:t>
      </w:r>
      <w:r>
        <w:rPr>
          <w:rFonts w:cs="Calibri"/>
        </w:rPr>
        <w:t>.……</w:t>
      </w:r>
    </w:p>
    <w:p w:rsidR="00B70743" w:rsidRDefault="00335376">
      <w:pPr>
        <w:ind w:left="2844" w:firstLine="696"/>
        <w:rPr>
          <w:rFonts w:cs="Calibri"/>
        </w:rPr>
      </w:pPr>
      <w:r>
        <w:rPr>
          <w:rFonts w:cs="Calibri"/>
        </w:rPr>
        <w:t>Podpis oferenta lub osoby upoważnionej/</w:t>
      </w:r>
    </w:p>
    <w:p w:rsidR="00B70743" w:rsidRDefault="00335376">
      <w:pPr>
        <w:ind w:left="2844"/>
        <w:rPr>
          <w:rFonts w:cs="Calibri"/>
        </w:rPr>
      </w:pPr>
      <w:r>
        <w:rPr>
          <w:rFonts w:cs="Calibri"/>
        </w:rPr>
        <w:t xml:space="preserve">    osób upoważnionych do reprezentowania oferenta</w:t>
      </w:r>
    </w:p>
    <w:p w:rsidR="00B70743" w:rsidRDefault="00B70743">
      <w:pPr>
        <w:rPr>
          <w:b/>
          <w:spacing w:val="-1"/>
          <w:sz w:val="18"/>
        </w:rPr>
      </w:pPr>
    </w:p>
    <w:sectPr w:rsidR="00B70743">
      <w:headerReference w:type="default" r:id="rId6"/>
      <w:footerReference w:type="default" r:id="rId7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376" w:rsidRDefault="00335376">
      <w:r>
        <w:separator/>
      </w:r>
    </w:p>
  </w:endnote>
  <w:endnote w:type="continuationSeparator" w:id="0">
    <w:p w:rsidR="00335376" w:rsidRDefault="0033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1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743" w:rsidRDefault="00335376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 w:rsidR="006E31E6">
      <w:rPr>
        <w:rFonts w:ascii="Garamond" w:hAnsi="Garamond"/>
        <w:b/>
        <w:i/>
        <w:noProof/>
        <w:sz w:val="12"/>
        <w:szCs w:val="12"/>
      </w:rPr>
      <w:t>1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:rsidR="00B70743" w:rsidRDefault="00B707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376" w:rsidRDefault="00335376">
      <w:r>
        <w:separator/>
      </w:r>
    </w:p>
  </w:footnote>
  <w:footnote w:type="continuationSeparator" w:id="0">
    <w:p w:rsidR="00335376" w:rsidRDefault="00335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743" w:rsidRDefault="00335376">
    <w:pPr>
      <w:widowControl w:val="0"/>
      <w:tabs>
        <w:tab w:val="center" w:pos="4536"/>
        <w:tab w:val="right" w:pos="9072"/>
      </w:tabs>
      <w:spacing w:line="276" w:lineRule="auto"/>
      <w:jc w:val="both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-375920</wp:posOffset>
          </wp:positionV>
          <wp:extent cx="5760085" cy="6121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70743" w:rsidRDefault="00B70743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  <w:p w:rsidR="00B70743" w:rsidRDefault="00335376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kern w:val="0"/>
        <w:sz w:val="18"/>
        <w:szCs w:val="18"/>
        <w:lang w:eastAsia="en-US"/>
      </w:rPr>
    </w:pPr>
    <w:r>
      <w:rPr>
        <w:rFonts w:ascii="Tahoma" w:hAnsi="Tahoma" w:cs="Tahoma"/>
        <w:i/>
        <w:iCs/>
        <w:sz w:val="18"/>
        <w:szCs w:val="18"/>
      </w:rPr>
      <w:t xml:space="preserve"> </w:t>
    </w:r>
  </w:p>
  <w:p w:rsidR="00B70743" w:rsidRDefault="00B70743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743"/>
    <w:rsid w:val="00335376"/>
    <w:rsid w:val="006E31E6"/>
    <w:rsid w:val="00B7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F1C02E-244F-4604-B267-B22AB15B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qFormat/>
  </w:style>
  <w:style w:type="character" w:customStyle="1" w:styleId="Nagwek1Znak">
    <w:name w:val="Nagłówek 1 Znak"/>
    <w:qFormat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Pr>
      <w:rFonts w:ascii="Arial" w:hAnsi="Arial"/>
      <w:b/>
      <w:sz w:val="28"/>
    </w:rPr>
  </w:style>
  <w:style w:type="character" w:customStyle="1" w:styleId="Nagwek8Znak">
    <w:name w:val="Nagłówek 8 Znak"/>
    <w:qFormat/>
    <w:rPr>
      <w:rFonts w:ascii="Arial" w:hAnsi="Arial"/>
      <w:b/>
      <w:sz w:val="24"/>
    </w:rPr>
  </w:style>
  <w:style w:type="character" w:customStyle="1" w:styleId="Nagwek9Znak">
    <w:name w:val="Nagłówek 9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Pr>
      <w:rFonts w:ascii="Arial" w:hAnsi="Arial"/>
    </w:rPr>
  </w:style>
  <w:style w:type="character" w:customStyle="1" w:styleId="Tekstpodstawowy2Znak">
    <w:name w:val="Tekst podstawowy 2 Znak"/>
    <w:qFormat/>
    <w:rPr>
      <w:rFonts w:ascii="Arial" w:hAnsi="Arial" w:cs="Arial"/>
      <w:sz w:val="26"/>
    </w:rPr>
  </w:style>
  <w:style w:type="character" w:customStyle="1" w:styleId="TekstpodstawowyZnak">
    <w:name w:val="Tekst podstawowy Znak"/>
    <w:qFormat/>
    <w:rPr>
      <w:rFonts w:ascii="Arial" w:hAnsi="Arial"/>
      <w:sz w:val="24"/>
    </w:rPr>
  </w:style>
  <w:style w:type="character" w:customStyle="1" w:styleId="Tekstpodstawowy3Znak">
    <w:name w:val="Tekst podstawowy 3 Znak"/>
    <w:qFormat/>
    <w:rPr>
      <w:rFonts w:cs="Tahoma"/>
      <w:sz w:val="24"/>
    </w:rPr>
  </w:style>
  <w:style w:type="character" w:customStyle="1" w:styleId="TytuZnak">
    <w:name w:val="Tytuł Znak"/>
    <w:qFormat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Pr>
      <w:smallCaps/>
      <w:color w:val="C0504D"/>
      <w:u w:val="single"/>
    </w:rPr>
  </w:style>
  <w:style w:type="character" w:customStyle="1" w:styleId="Odwoanieintensywne1">
    <w:name w:val="Odwołanie intensywne1"/>
    <w:qFormat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ytuksiki1">
    <w:name w:val="Tytuł książki1"/>
    <w:qFormat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1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3CB6"/>
    <w:rPr>
      <w:kern w:val="2"/>
      <w:sz w:val="24"/>
      <w:szCs w:val="24"/>
      <w:lang w:eastAsia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basedOn w:val="Domylnaczcionkaakapitu"/>
    <w:qFormat/>
    <w:rPr>
      <w:color w:val="0563C1"/>
      <w:u w:val="single"/>
    </w:rPr>
  </w:style>
  <w:style w:type="character" w:customStyle="1" w:styleId="markedcontent">
    <w:name w:val="markedcontent"/>
    <w:basedOn w:val="Domylnaczcionkaakapitu1"/>
    <w:qFormat/>
  </w:style>
  <w:style w:type="character" w:customStyle="1" w:styleId="WW8Num10z0">
    <w:name w:val="WW8Num10z0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47z0">
    <w:name w:val="WW8Num47z0"/>
    <w:qFormat/>
  </w:style>
  <w:style w:type="character" w:customStyle="1" w:styleId="WW8Num6z0">
    <w:name w:val="WW8Num6z0"/>
    <w:qFormat/>
    <w:rPr>
      <w:rFonts w:eastAsia="Times New Roman" w:cs="Calibri"/>
    </w:rPr>
  </w:style>
  <w:style w:type="character" w:customStyle="1" w:styleId="WW8Num6z1">
    <w:name w:val="WW8Num6z1"/>
    <w:qFormat/>
    <w:rPr>
      <w:rFonts w:cs="Symbol"/>
    </w:rPr>
  </w:style>
  <w:style w:type="character" w:customStyle="1" w:styleId="WW8Num6z2">
    <w:name w:val="WW8Num6z2"/>
    <w:qFormat/>
    <w:rPr>
      <w:rFonts w:cs="Courier New"/>
    </w:rPr>
  </w:style>
  <w:style w:type="character" w:customStyle="1" w:styleId="WW8Num6z3">
    <w:name w:val="WW8Num6z3"/>
    <w:qFormat/>
    <w:rPr>
      <w:rFonts w:cs="Wingdings"/>
    </w:rPr>
  </w:style>
  <w:style w:type="character" w:customStyle="1" w:styleId="WW8Num7z0">
    <w:name w:val="WW8Num7z0"/>
    <w:qFormat/>
    <w:rPr>
      <w:rFonts w:eastAsia="Times New Roman" w:cs="Calibri"/>
    </w:rPr>
  </w:style>
  <w:style w:type="character" w:customStyle="1" w:styleId="WW8Num7z1">
    <w:name w:val="WW8Num7z1"/>
    <w:qFormat/>
    <w:rPr>
      <w:rFonts w:cs="Symbol"/>
    </w:rPr>
  </w:style>
  <w:style w:type="character" w:customStyle="1" w:styleId="WW8Num7z2">
    <w:name w:val="WW8Num7z2"/>
    <w:qFormat/>
    <w:rPr>
      <w:rFonts w:cs="Courier New"/>
    </w:rPr>
  </w:style>
  <w:style w:type="character" w:customStyle="1" w:styleId="WW8Num7z3">
    <w:name w:val="WW8Num7z3"/>
    <w:qFormat/>
    <w:rPr>
      <w:rFonts w:cs="Wingdings"/>
    </w:rPr>
  </w:style>
  <w:style w:type="character" w:customStyle="1" w:styleId="WW8Num8z0">
    <w:name w:val="WW8Num8z0"/>
    <w:qFormat/>
    <w:rPr>
      <w:rFonts w:eastAsia="Times New Roman" w:cs="Calibri"/>
    </w:rPr>
  </w:style>
  <w:style w:type="character" w:customStyle="1" w:styleId="WW8Num8z1">
    <w:name w:val="WW8Num8z1"/>
    <w:qFormat/>
    <w:rPr>
      <w:rFonts w:cs="Symbol"/>
    </w:rPr>
  </w:style>
  <w:style w:type="character" w:customStyle="1" w:styleId="WW8Num8z2">
    <w:name w:val="WW8Num8z2"/>
    <w:qFormat/>
    <w:rPr>
      <w:rFonts w:cs="Courier New"/>
    </w:rPr>
  </w:style>
  <w:style w:type="character" w:customStyle="1" w:styleId="WW8Num8z3">
    <w:name w:val="WW8Num8z3"/>
    <w:qFormat/>
    <w:rPr>
      <w:rFonts w:cs="Wingdings"/>
    </w:rPr>
  </w:style>
  <w:style w:type="character" w:customStyle="1" w:styleId="WW8Num38z0">
    <w:name w:val="WW8Num38z0"/>
    <w:qFormat/>
    <w:rPr>
      <w:b w:val="0"/>
    </w:rPr>
  </w:style>
  <w:style w:type="character" w:customStyle="1" w:styleId="WW8Num38z1">
    <w:name w:val="WW8Num38z1"/>
    <w:qFormat/>
  </w:style>
  <w:style w:type="character" w:customStyle="1" w:styleId="WW8Num41z0">
    <w:name w:val="WW8Num41z0"/>
    <w:qFormat/>
    <w:rPr>
      <w:rFonts w:ascii="Calibri" w:hAnsi="Calibri" w:cs="Calibri"/>
      <w:b/>
      <w:color w:val="0070C0"/>
      <w:sz w:val="24"/>
      <w:szCs w:val="24"/>
    </w:rPr>
  </w:style>
  <w:style w:type="character" w:customStyle="1" w:styleId="WW8Num41z1">
    <w:name w:val="WW8Num41z1"/>
    <w:qFormat/>
    <w:rPr>
      <w:rFonts w:ascii="Symbol" w:eastAsia="Times New Roman" w:hAnsi="Symbol" w:cs="Calibri"/>
      <w:b/>
    </w:rPr>
  </w:style>
  <w:style w:type="character" w:styleId="Odwoanieintensywne">
    <w:name w:val="Intense Reference"/>
    <w:qFormat/>
    <w:rPr>
      <w:b/>
      <w:bCs/>
      <w:smallCaps/>
      <w:color w:val="5B9BD5"/>
      <w:spacing w:val="5"/>
    </w:rPr>
  </w:style>
  <w:style w:type="character" w:customStyle="1" w:styleId="WW8Num45z0">
    <w:name w:val="WW8Num45z0"/>
    <w:qFormat/>
  </w:style>
  <w:style w:type="character" w:customStyle="1" w:styleId="WW8Num13z0">
    <w:name w:val="WW8Num1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10">
    <w:name w:val="Nagłówek1"/>
    <w:next w:val="Tekstpodstawowy"/>
    <w:qFormat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qFormat/>
    <w:pPr>
      <w:widowControl w:val="0"/>
    </w:pPr>
    <w:rPr>
      <w:kern w:val="2"/>
      <w:lang w:eastAsia="ar-SA"/>
    </w:rPr>
  </w:style>
  <w:style w:type="paragraph" w:customStyle="1" w:styleId="pkt">
    <w:name w:val="pkt"/>
    <w:qFormat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paragraph" w:customStyle="1" w:styleId="BodyText21">
    <w:name w:val="Body Text 21"/>
    <w:basedOn w:val="Normalny"/>
    <w:qFormat/>
    <w:rsid w:val="003A38FA"/>
    <w:pPr>
      <w:widowControl w:val="0"/>
      <w:spacing w:line="360" w:lineRule="auto"/>
      <w:jc w:val="center"/>
    </w:pPr>
    <w:rPr>
      <w:b/>
      <w:bCs/>
      <w:kern w:val="0"/>
    </w:rPr>
  </w:style>
  <w:style w:type="paragraph" w:customStyle="1" w:styleId="Standard1">
    <w:name w:val="Standard1"/>
    <w:qFormat/>
    <w:pPr>
      <w:textAlignment w:val="baseline"/>
    </w:pPr>
    <w:rPr>
      <w:kern w:val="2"/>
      <w:lang w:eastAsia="ar-SA"/>
    </w:rPr>
  </w:style>
  <w:style w:type="paragraph" w:customStyle="1" w:styleId="Standard">
    <w:name w:val="Standard"/>
    <w:qFormat/>
    <w:pPr>
      <w:widowControl w:val="0"/>
      <w:spacing w:after="200" w:line="276" w:lineRule="auto"/>
      <w:textAlignment w:val="baseline"/>
    </w:pPr>
    <w:rPr>
      <w:rFonts w:ascii="Calibri" w:eastAsia="SimSun" w:hAnsi="Calibri" w:cs="Calibri"/>
      <w:kern w:val="2"/>
      <w:sz w:val="22"/>
      <w:szCs w:val="22"/>
      <w:lang w:eastAsia="en-US"/>
    </w:rPr>
  </w:style>
  <w:style w:type="paragraph" w:customStyle="1" w:styleId="tytu0">
    <w:name w:val="tytuł"/>
    <w:basedOn w:val="Normalny"/>
    <w:next w:val="Normalny"/>
    <w:qFormat/>
    <w:pPr>
      <w:jc w:val="center"/>
    </w:pPr>
    <w:rPr>
      <w:b/>
      <w:sz w:val="28"/>
      <w:szCs w:val="28"/>
    </w:rPr>
  </w:style>
  <w:style w:type="numbering" w:customStyle="1" w:styleId="WW8Num10">
    <w:name w:val="WW8Num10"/>
    <w:qFormat/>
  </w:style>
  <w:style w:type="numbering" w:customStyle="1" w:styleId="WW8Num47">
    <w:name w:val="WW8Num47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38">
    <w:name w:val="WW8Num38"/>
    <w:qFormat/>
  </w:style>
  <w:style w:type="numbering" w:customStyle="1" w:styleId="WW8Num41">
    <w:name w:val="WW8Num41"/>
    <w:qFormat/>
  </w:style>
  <w:style w:type="numbering" w:customStyle="1" w:styleId="WW8Num45">
    <w:name w:val="WW8Num45"/>
    <w:qFormat/>
  </w:style>
  <w:style w:type="numbering" w:customStyle="1" w:styleId="WW8Num13">
    <w:name w:val="WW8Num13"/>
    <w:qFormat/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Konto Microsoft</cp:lastModifiedBy>
  <cp:revision>2</cp:revision>
  <cp:lastPrinted>2021-06-18T11:56:00Z</cp:lastPrinted>
  <dcterms:created xsi:type="dcterms:W3CDTF">2026-04-30T12:51:00Z</dcterms:created>
  <dcterms:modified xsi:type="dcterms:W3CDTF">2026-04-30T12:51:00Z</dcterms:modified>
  <dc:language>pl-PL</dc:language>
</cp:coreProperties>
</file>